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8CAFE" w14:textId="77777777" w:rsidR="001D3842" w:rsidRDefault="00000000">
      <w:pPr>
        <w:pStyle w:val="1"/>
        <w:numPr>
          <w:ilvl w:val="0"/>
          <w:numId w:val="0"/>
        </w:numPr>
        <w:spacing w:after="377"/>
        <w:ind w:left="510"/>
        <w:jc w:val="center"/>
      </w:pPr>
      <w:r>
        <w:t>Публичная оферта</w:t>
      </w:r>
    </w:p>
    <w:p w14:paraId="0E406152" w14:textId="77777777" w:rsidR="001D3842" w:rsidRDefault="00000000">
      <w:pPr>
        <w:ind w:left="495"/>
      </w:pPr>
      <w:r>
        <w:t xml:space="preserve">1.1. </w:t>
      </w:r>
      <w:r>
        <w:rPr>
          <w:u w:val="single" w:color="000000"/>
        </w:rPr>
        <w:t>Индивидуальный предприниматель ЗИМИН КИРИЛЛ АЛЕКСАНДРОВИЧ</w:t>
      </w:r>
      <w:r>
        <w:t xml:space="preserve">, именуемый в дальнейшем "Исполнитель", лист записи Единого государственного реестра индивидуальных предпринимателей выдан </w:t>
      </w:r>
      <w:r>
        <w:rPr>
          <w:u w:val="single" w:color="000000"/>
        </w:rPr>
        <w:t>Межрайонная инспекция Федеральной налоговой службы № 26 по Ростовской области 12.12.2023</w:t>
      </w:r>
      <w:r>
        <w:t>, публикует настоящее предложение о заключении договора, условия которого приведены ниже (далее - Договор).</w:t>
      </w:r>
    </w:p>
    <w:p w14:paraId="56E2419B" w14:textId="77777777" w:rsidR="001D3842" w:rsidRDefault="00000000">
      <w:pPr>
        <w:ind w:left="495"/>
      </w:pPr>
      <w:r>
        <w:t>1.2. В соответствии с пунктом 2 статьи 437 Гражданского кодекса Российской Федерации в случае принятия изложенных ниже условий и внесения платы юридическое или физическое лицо, соответствующее требованиям, указанным в пункте 1.3 Договора и производящее акцепт этой оферты, становится Заказчиком (в соответствии с пунктом 3 статьи 438 Гражданского кодекса Российской Федерации акцепт оферты равносилен заключению Договора на условиях, изложенных в оферте).</w:t>
      </w:r>
    </w:p>
    <w:p w14:paraId="40FBC7B4" w14:textId="0355D375" w:rsidR="001D3842" w:rsidRDefault="00000000">
      <w:pPr>
        <w:spacing w:after="55" w:line="259" w:lineRule="auto"/>
        <w:ind w:firstLine="600"/>
      </w:pPr>
      <w:r>
        <w:t xml:space="preserve">1.3. Заказчиком может выступать </w:t>
      </w:r>
      <w:r>
        <w:rPr>
          <w:u w:val="single" w:color="000000"/>
        </w:rPr>
        <w:t>Заказчиком может выступать любое дееспособное физическое лицо, индивидуальный предприниматель или юридическое лицо, использующее Сервис для предпринимательской или иной деятельности.</w:t>
      </w:r>
    </w:p>
    <w:p w14:paraId="1629098D" w14:textId="0E9DE77B" w:rsidR="001D3842" w:rsidRDefault="00000000">
      <w:pPr>
        <w:spacing w:after="55" w:line="259" w:lineRule="auto"/>
        <w:ind w:firstLine="600"/>
      </w:pPr>
      <w:r>
        <w:t xml:space="preserve">1.4. Принятием условий настоящего Договора (акцептом оферты) считается выполнение Заказчиком следующего действия </w:t>
      </w:r>
      <w:r>
        <w:rPr>
          <w:u w:val="single" w:color="000000"/>
        </w:rPr>
        <w:t xml:space="preserve">Принятием условий настоящего Договора (акцептом оферты) считается совершение Заказчиком оплаты услуг Сервиса через </w:t>
      </w:r>
      <w:proofErr w:type="spellStart"/>
      <w:r>
        <w:rPr>
          <w:u w:val="single" w:color="000000"/>
        </w:rPr>
        <w:t>Telegram</w:t>
      </w:r>
      <w:proofErr w:type="spellEnd"/>
      <w:r>
        <w:rPr>
          <w:u w:val="single" w:color="000000"/>
        </w:rPr>
        <w:t>-бот, что подтверждает полное и безоговорочное согласие Заказчика с условиями настоящего Договора.</w:t>
      </w:r>
    </w:p>
    <w:p w14:paraId="3F6032CD" w14:textId="77777777" w:rsidR="001D3842" w:rsidRDefault="00000000">
      <w:pPr>
        <w:ind w:left="495"/>
      </w:pPr>
      <w:r>
        <w:t>1.5. Осуществляя акцепт Договора в порядке, определенном пунктом 1.4 Договора, Заказчик подтверждает, что он ознакомлен, согласен, полностью и безоговорочно принимает все условия Договора в том виде, в каком они изложены в тексте Договора.</w:t>
      </w:r>
    </w:p>
    <w:p w14:paraId="6889AE5F" w14:textId="77777777" w:rsidR="001D3842" w:rsidRDefault="00000000">
      <w:pPr>
        <w:ind w:left="495"/>
      </w:pPr>
      <w:r>
        <w:t>1.6. Заказчик согласен, что акцепт Договора в порядке, указанном в пункте 1.4 Договора является заключением Договора на условиях, изложенных в нем.</w:t>
      </w:r>
    </w:p>
    <w:p w14:paraId="04F372CB" w14:textId="77777777" w:rsidR="001D3842" w:rsidRDefault="00000000">
      <w:pPr>
        <w:spacing w:after="420"/>
        <w:ind w:left="495"/>
      </w:pPr>
      <w:r>
        <w:t xml:space="preserve">1.7. Договор вступает в силу с момента размещения в сети «Интернет» по адресу: </w:t>
      </w:r>
      <w:r>
        <w:rPr>
          <w:u w:val="single" w:color="000000"/>
        </w:rPr>
        <w:t>https://cardo.kzim.ru/offer</w:t>
      </w:r>
      <w:r>
        <w:t xml:space="preserve"> и действует до момента отзыва Договора Исполнителем.</w:t>
      </w:r>
    </w:p>
    <w:p w14:paraId="0A878807" w14:textId="77777777" w:rsidR="001D3842" w:rsidRDefault="00000000">
      <w:pPr>
        <w:pStyle w:val="1"/>
        <w:ind w:left="1355" w:hanging="260"/>
      </w:pPr>
      <w:r>
        <w:t>Предмет договора</w:t>
      </w:r>
    </w:p>
    <w:p w14:paraId="0C7A2374" w14:textId="5AC60118" w:rsidR="001D3842" w:rsidRDefault="00000000">
      <w:pPr>
        <w:spacing w:after="383" w:line="259" w:lineRule="auto"/>
        <w:ind w:firstLine="600"/>
      </w:pPr>
      <w:r>
        <w:t xml:space="preserve">2.1. Предметом настоящего Договора </w:t>
      </w:r>
      <w:proofErr w:type="gramStart"/>
      <w:r>
        <w:t>является</w:t>
      </w:r>
      <w:proofErr w:type="gramEnd"/>
      <w:r>
        <w:t xml:space="preserve"> </w:t>
      </w:r>
      <w:r>
        <w:rPr>
          <w:u w:val="single" w:color="000000"/>
        </w:rPr>
        <w:t>Исполнитель предоставляет Заказчику доступ к функционалу программного сервиса "Кардо" (</w:t>
      </w:r>
      <w:proofErr w:type="spellStart"/>
      <w:r>
        <w:rPr>
          <w:u w:val="single" w:color="000000"/>
        </w:rPr>
        <w:t>Figma</w:t>
      </w:r>
      <w:proofErr w:type="spellEnd"/>
      <w:r>
        <w:rPr>
          <w:u w:val="single" w:color="000000"/>
        </w:rPr>
        <w:t xml:space="preserve">-плагин, </w:t>
      </w:r>
      <w:proofErr w:type="spellStart"/>
      <w:r>
        <w:rPr>
          <w:u w:val="single" w:color="000000"/>
        </w:rPr>
        <w:t>Telegram</w:t>
      </w:r>
      <w:proofErr w:type="spellEnd"/>
      <w:r>
        <w:rPr>
          <w:u w:val="single" w:color="000000"/>
        </w:rPr>
        <w:t>-бот и серверная часть), предназначенного для загрузки, управления и обновления изображений товаров на маркетплейсах.</w:t>
      </w:r>
    </w:p>
    <w:p w14:paraId="44AEC161" w14:textId="77777777" w:rsidR="001D3842" w:rsidRDefault="00000000">
      <w:pPr>
        <w:pStyle w:val="1"/>
        <w:ind w:left="1355" w:hanging="260"/>
      </w:pPr>
      <w:r>
        <w:t>Оплата</w:t>
      </w:r>
    </w:p>
    <w:p w14:paraId="7F3D6E77" w14:textId="7924E462" w:rsidR="001D3842" w:rsidRDefault="00000000">
      <w:pPr>
        <w:ind w:left="495"/>
      </w:pPr>
      <w:r>
        <w:t xml:space="preserve">3.1. Стоимость по Договору определяется в соответствии с действующими ценами и указана по адресу: </w:t>
      </w:r>
      <w:r>
        <w:rPr>
          <w:u w:val="single" w:color="000000"/>
        </w:rPr>
        <w:t xml:space="preserve">Стоимость услуг определяется в соответствии с тарифами, указанными в </w:t>
      </w:r>
      <w:proofErr w:type="spellStart"/>
      <w:r>
        <w:rPr>
          <w:u w:val="single" w:color="000000"/>
        </w:rPr>
        <w:t>Telegram</w:t>
      </w:r>
      <w:proofErr w:type="spellEnd"/>
      <w:r>
        <w:rPr>
          <w:u w:val="single" w:color="000000"/>
        </w:rPr>
        <w:t>-боте Сервиса.</w:t>
      </w:r>
    </w:p>
    <w:p w14:paraId="72C3CF54" w14:textId="77777777" w:rsidR="001D3842" w:rsidRDefault="00000000">
      <w:pPr>
        <w:spacing w:after="413"/>
        <w:ind w:left="1110" w:firstLine="0"/>
      </w:pPr>
      <w:r>
        <w:t>3.2. Способы оплаты указаны при оформлении платежа.</w:t>
      </w:r>
    </w:p>
    <w:p w14:paraId="5CF5AC58" w14:textId="77777777" w:rsidR="001D3842" w:rsidRDefault="00000000">
      <w:pPr>
        <w:pStyle w:val="1"/>
        <w:ind w:left="1355" w:hanging="260"/>
      </w:pPr>
      <w:r>
        <w:t>Особые условия и ответственность сторон</w:t>
      </w:r>
    </w:p>
    <w:p w14:paraId="57E19C49" w14:textId="77777777" w:rsidR="001D3842" w:rsidRDefault="00000000">
      <w:pPr>
        <w:spacing w:after="419"/>
        <w:ind w:left="495"/>
      </w:pPr>
      <w:r>
        <w:t>4.1. Исполнитель освобождается от ответственности за нарушение условий Договора, если такое нарушение вызвано действием обстоятельств непреодолимой силы (форс-мажор), включая: действия органов государственной власти, пожар, наводнение, землетрясение, другие стихийные действия, отсутствие электроэнергии, забастовки, гражданские волнения, беспорядки, любые иные обстоятельства, не ограничиваясь перечисленным, которые могут повлиять на выполнение Исполнителем Договора.</w:t>
      </w:r>
    </w:p>
    <w:p w14:paraId="05358114" w14:textId="77777777" w:rsidR="001D3842" w:rsidRDefault="00000000">
      <w:pPr>
        <w:pStyle w:val="1"/>
        <w:ind w:left="1355" w:hanging="260"/>
      </w:pPr>
      <w:r>
        <w:lastRenderedPageBreak/>
        <w:t>Конфиденциальность и защита персональной информации</w:t>
      </w:r>
    </w:p>
    <w:p w14:paraId="70A58699" w14:textId="77777777" w:rsidR="001D3842" w:rsidRDefault="00000000">
      <w:pPr>
        <w:ind w:left="495"/>
      </w:pPr>
      <w:r>
        <w:t>5.1. Информация, предоставленная Клиентом, является конфиденциальной и не подлежит разглашению третьим лицам, за исключением случаев, прямо предусмотренных законодательством Российской Федерации.</w:t>
      </w:r>
    </w:p>
    <w:p w14:paraId="19298D7A" w14:textId="77777777" w:rsidR="001D3842" w:rsidRDefault="00000000">
      <w:pPr>
        <w:ind w:left="495"/>
      </w:pPr>
      <w:r>
        <w:t>5.2. Заказчик, заключая Договор, в соответствии с Федеральным законом от 27 июля 2006 г. № 152-ФЗ «О персональных данных» выражает согласие на обработку, хранение и иное использование персональных данных, содержащихся в документах, и иной информации, передаваемых Исполнителю в целях обеспечения исполнения заключенного Договора.</w:t>
      </w:r>
    </w:p>
    <w:p w14:paraId="6A253864" w14:textId="77777777" w:rsidR="001D3842" w:rsidRDefault="00000000">
      <w:pPr>
        <w:spacing w:after="420"/>
        <w:ind w:left="495"/>
      </w:pPr>
      <w:r>
        <w:t>5.3. Заказчик несет ответственность за полноту и достоверность предоставленной информации о себе.</w:t>
      </w:r>
    </w:p>
    <w:p w14:paraId="30F14193" w14:textId="77777777" w:rsidR="001D3842" w:rsidRDefault="00000000">
      <w:pPr>
        <w:pStyle w:val="1"/>
        <w:ind w:left="1355" w:hanging="260"/>
      </w:pPr>
      <w:r>
        <w:t>Порядок рассмотрения претензий и споров</w:t>
      </w:r>
    </w:p>
    <w:p w14:paraId="326D77CC" w14:textId="4E007A04" w:rsidR="001D3842" w:rsidRDefault="00000000">
      <w:pPr>
        <w:ind w:left="495"/>
      </w:pPr>
      <w:r>
        <w:t xml:space="preserve">6.1. Претензии Заказчика принимаются Исполнителем к рассмотрению в течение </w:t>
      </w:r>
      <w:r>
        <w:rPr>
          <w:u w:val="single" w:color="000000"/>
        </w:rPr>
        <w:t>10 (десят</w:t>
      </w:r>
      <w:r w:rsidR="00E50461">
        <w:rPr>
          <w:u w:val="single" w:color="000000"/>
        </w:rPr>
        <w:t>и</w:t>
      </w:r>
      <w:r>
        <w:rPr>
          <w:u w:val="single" w:color="000000"/>
        </w:rPr>
        <w:t>) рабочих дней</w:t>
      </w:r>
      <w:r>
        <w:t xml:space="preserve"> с момента возникновения спорной ситуации.</w:t>
      </w:r>
    </w:p>
    <w:p w14:paraId="2C99AD52" w14:textId="77777777" w:rsidR="001D3842" w:rsidRDefault="00000000">
      <w:pPr>
        <w:spacing w:after="419"/>
        <w:ind w:left="495"/>
      </w:pPr>
      <w:r>
        <w:t>6.2. Исполнитель и Заказчик обязуются в случае возникновения споров и разногласий применять досудебный порядок урегулирования спора. В случае невозможности урегулирования спора в досудебном порядке стороны вправе обратиться в суд.</w:t>
      </w:r>
    </w:p>
    <w:p w14:paraId="1E9ADEF5" w14:textId="77777777" w:rsidR="001D3842" w:rsidRDefault="00000000">
      <w:pPr>
        <w:pStyle w:val="1"/>
        <w:ind w:left="1355" w:hanging="260"/>
      </w:pPr>
      <w:r>
        <w:t xml:space="preserve">Прочие условия </w:t>
      </w:r>
    </w:p>
    <w:p w14:paraId="36683160" w14:textId="77777777" w:rsidR="001D3842" w:rsidRDefault="00000000">
      <w:pPr>
        <w:ind w:left="495"/>
      </w:pPr>
      <w:r>
        <w:t>7.1. Заказчик обладает всеми правами и полномочиями, необходимыми для заключения и исполнения Договора.</w:t>
      </w:r>
    </w:p>
    <w:p w14:paraId="563AF795" w14:textId="77777777" w:rsidR="001D3842" w:rsidRDefault="00000000">
      <w:pPr>
        <w:ind w:left="495"/>
      </w:pPr>
      <w:r>
        <w:t>7.2. Исполнитель оставляет за собой право изменять или дополнять любые из условий настоящего Договора в любое время, опубликовывая все изменения на своем сайте.</w:t>
      </w:r>
    </w:p>
    <w:p w14:paraId="2F38E273" w14:textId="77777777" w:rsidR="001D3842" w:rsidRDefault="00000000">
      <w:pPr>
        <w:ind w:left="495"/>
      </w:pPr>
      <w:r>
        <w:t>7.3.</w:t>
      </w:r>
      <w:r>
        <w:tab/>
        <w:t>По</w:t>
      </w:r>
      <w:r>
        <w:tab/>
        <w:t>всем</w:t>
      </w:r>
      <w:r>
        <w:tab/>
        <w:t>вопросам,</w:t>
      </w:r>
      <w:r>
        <w:tab/>
        <w:t>не</w:t>
      </w:r>
      <w:r>
        <w:tab/>
        <w:t>урегулированным</w:t>
      </w:r>
      <w:r>
        <w:tab/>
        <w:t>настоящим</w:t>
      </w:r>
      <w:r>
        <w:tab/>
        <w:t>Договором,</w:t>
      </w:r>
      <w:r>
        <w:tab/>
        <w:t>стороны руководствуются законодательством Российской Федерации.</w:t>
      </w:r>
    </w:p>
    <w:p w14:paraId="34542F05" w14:textId="77777777" w:rsidR="001D3842" w:rsidRDefault="00000000">
      <w:pPr>
        <w:spacing w:after="420"/>
        <w:ind w:left="495"/>
      </w:pPr>
      <w:r>
        <w:t>7.4. Признание судом недействительности какого-либо положения настоящего Договора и правил не влечет за собой недействительность остальных положений.</w:t>
      </w:r>
    </w:p>
    <w:p w14:paraId="1C9C931B" w14:textId="77777777" w:rsidR="001D3842" w:rsidRDefault="00000000">
      <w:pPr>
        <w:pStyle w:val="1"/>
        <w:ind w:left="1355" w:hanging="260"/>
      </w:pPr>
      <w:r>
        <w:t>Реквизиты Исполнителя</w:t>
      </w:r>
    </w:p>
    <w:p w14:paraId="3DC446CE" w14:textId="77777777" w:rsidR="001D3842" w:rsidRDefault="00000000">
      <w:pPr>
        <w:spacing w:after="55" w:line="259" w:lineRule="auto"/>
        <w:ind w:left="1105" w:hanging="10"/>
      </w:pPr>
      <w:r>
        <w:t xml:space="preserve">Адрес: </w:t>
      </w:r>
      <w:proofErr w:type="spellStart"/>
      <w:r>
        <w:rPr>
          <w:u w:val="single" w:color="000000"/>
        </w:rPr>
        <w:t>Ростов</w:t>
      </w:r>
      <w:proofErr w:type="spellEnd"/>
      <w:r>
        <w:rPr>
          <w:u w:val="single" w:color="000000"/>
        </w:rPr>
        <w:t>-на-Дону, Ростовская, Космонавтов, 34Б 344113</w:t>
      </w:r>
    </w:p>
    <w:p w14:paraId="2DDD1811" w14:textId="175A8EAC" w:rsidR="001D3842" w:rsidRDefault="00000000">
      <w:pPr>
        <w:spacing w:after="55" w:line="259" w:lineRule="auto"/>
        <w:ind w:left="1105" w:hanging="10"/>
      </w:pPr>
      <w:r>
        <w:t xml:space="preserve">ОГРН/ОГРНИП </w:t>
      </w:r>
      <w:r>
        <w:rPr>
          <w:u w:val="single" w:color="000000"/>
        </w:rPr>
        <w:t>323619600265891</w:t>
      </w:r>
    </w:p>
    <w:p w14:paraId="15F105BE" w14:textId="77777777" w:rsidR="001D3842" w:rsidRDefault="00000000">
      <w:pPr>
        <w:spacing w:after="55" w:line="259" w:lineRule="auto"/>
        <w:ind w:left="1105" w:hanging="10"/>
      </w:pPr>
      <w:r>
        <w:t xml:space="preserve">ИНН </w:t>
      </w:r>
      <w:r>
        <w:rPr>
          <w:u w:val="single" w:color="000000"/>
        </w:rPr>
        <w:t>616130822421</w:t>
      </w:r>
    </w:p>
    <w:p w14:paraId="5A75FB06" w14:textId="77777777" w:rsidR="001D3842" w:rsidRDefault="00000000">
      <w:pPr>
        <w:ind w:left="1110" w:firstLine="0"/>
      </w:pPr>
      <w:r>
        <w:t xml:space="preserve">КПП </w:t>
      </w:r>
      <w:r>
        <w:rPr>
          <w:u w:val="single" w:color="000000"/>
        </w:rPr>
        <w:t>-</w:t>
      </w:r>
    </w:p>
    <w:p w14:paraId="7B2C0D70" w14:textId="77777777" w:rsidR="001D3842" w:rsidRDefault="00000000">
      <w:pPr>
        <w:spacing w:after="55" w:line="259" w:lineRule="auto"/>
        <w:ind w:left="1105" w:hanging="10"/>
      </w:pPr>
      <w:r>
        <w:t xml:space="preserve">ОКПО </w:t>
      </w:r>
      <w:r>
        <w:rPr>
          <w:u w:val="single" w:color="000000"/>
        </w:rPr>
        <w:t>2028310126</w:t>
      </w:r>
    </w:p>
    <w:p w14:paraId="640C6FFB" w14:textId="77777777" w:rsidR="001D3842" w:rsidRDefault="00000000">
      <w:pPr>
        <w:spacing w:after="55" w:line="259" w:lineRule="auto"/>
        <w:ind w:left="1105" w:hanging="10"/>
      </w:pPr>
      <w:r>
        <w:t xml:space="preserve">ОКТМО </w:t>
      </w:r>
      <w:r>
        <w:rPr>
          <w:u w:val="single" w:color="000000"/>
        </w:rPr>
        <w:t>60701000001</w:t>
      </w:r>
    </w:p>
    <w:p w14:paraId="4C30D869" w14:textId="77777777" w:rsidR="001D3842" w:rsidRDefault="00000000">
      <w:pPr>
        <w:spacing w:after="55" w:line="259" w:lineRule="auto"/>
        <w:ind w:left="1105" w:hanging="10"/>
      </w:pPr>
      <w:r>
        <w:t xml:space="preserve">р/с </w:t>
      </w:r>
      <w:r>
        <w:rPr>
          <w:u w:val="single" w:color="000000"/>
        </w:rPr>
        <w:t>40802810752740008772</w:t>
      </w:r>
    </w:p>
    <w:p w14:paraId="08EB0106" w14:textId="77777777" w:rsidR="001D3842" w:rsidRDefault="00000000">
      <w:pPr>
        <w:spacing w:after="55" w:line="259" w:lineRule="auto"/>
        <w:ind w:left="1105" w:hanging="10"/>
      </w:pPr>
      <w:r>
        <w:t xml:space="preserve">в </w:t>
      </w:r>
      <w:r>
        <w:rPr>
          <w:u w:val="single" w:color="000000"/>
        </w:rPr>
        <w:t>ЮГО-ЗАПАДНЫЙ БАНК ПАО СБЕРБАНК</w:t>
      </w:r>
    </w:p>
    <w:p w14:paraId="352404A6" w14:textId="0F968F4B" w:rsidR="001D3842" w:rsidRPr="00E50461" w:rsidRDefault="00000000" w:rsidP="00E50461">
      <w:pPr>
        <w:spacing w:after="3144" w:line="259" w:lineRule="auto"/>
        <w:ind w:left="1105" w:right="6569" w:hanging="10"/>
      </w:pPr>
      <w:r>
        <w:t>к</w:t>
      </w:r>
      <w:r w:rsidRPr="00E50461">
        <w:rPr>
          <w:lang w:val="en-US"/>
        </w:rPr>
        <w:t>/</w:t>
      </w:r>
      <w:r>
        <w:t>с</w:t>
      </w:r>
      <w:r w:rsidRPr="00E50461">
        <w:rPr>
          <w:lang w:val="en-US"/>
        </w:rPr>
        <w:t xml:space="preserve"> </w:t>
      </w:r>
      <w:r w:rsidRPr="00E50461">
        <w:rPr>
          <w:u w:val="single" w:color="000000"/>
          <w:lang w:val="en-US"/>
        </w:rPr>
        <w:t xml:space="preserve">30101810600000000602 </w:t>
      </w:r>
      <w:r>
        <w:t>БИК</w:t>
      </w:r>
      <w:r w:rsidRPr="00E50461">
        <w:rPr>
          <w:lang w:val="en-US"/>
        </w:rPr>
        <w:t xml:space="preserve"> </w:t>
      </w:r>
      <w:r w:rsidRPr="00E50461">
        <w:rPr>
          <w:u w:val="single" w:color="000000"/>
          <w:lang w:val="en-US"/>
        </w:rPr>
        <w:t>046015602</w:t>
      </w:r>
    </w:p>
    <w:sectPr w:rsidR="001D3842" w:rsidRPr="00E50461">
      <w:pgSz w:w="11906" w:h="16838"/>
      <w:pgMar w:top="563" w:right="680" w:bottom="20" w:left="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C50F3A"/>
    <w:multiLevelType w:val="hybridMultilevel"/>
    <w:tmpl w:val="A03E1104"/>
    <w:lvl w:ilvl="0" w:tplc="309062A2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774B776">
      <w:start w:val="1"/>
      <w:numFmt w:val="lowerLetter"/>
      <w:lvlText w:val="%2"/>
      <w:lvlJc w:val="left"/>
      <w:pPr>
        <w:ind w:left="18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8A060B4">
      <w:start w:val="1"/>
      <w:numFmt w:val="lowerRoman"/>
      <w:lvlText w:val="%3"/>
      <w:lvlJc w:val="left"/>
      <w:pPr>
        <w:ind w:left="26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4A88976">
      <w:start w:val="1"/>
      <w:numFmt w:val="decimal"/>
      <w:lvlText w:val="%4"/>
      <w:lvlJc w:val="left"/>
      <w:pPr>
        <w:ind w:left="33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98EE66">
      <w:start w:val="1"/>
      <w:numFmt w:val="lowerLetter"/>
      <w:lvlText w:val="%5"/>
      <w:lvlJc w:val="left"/>
      <w:pPr>
        <w:ind w:left="40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7CC90BE">
      <w:start w:val="1"/>
      <w:numFmt w:val="lowerRoman"/>
      <w:lvlText w:val="%6"/>
      <w:lvlJc w:val="left"/>
      <w:pPr>
        <w:ind w:left="4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8F45422">
      <w:start w:val="1"/>
      <w:numFmt w:val="decimal"/>
      <w:lvlText w:val="%7"/>
      <w:lvlJc w:val="left"/>
      <w:pPr>
        <w:ind w:left="5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000E3F6">
      <w:start w:val="1"/>
      <w:numFmt w:val="lowerLetter"/>
      <w:lvlText w:val="%8"/>
      <w:lvlJc w:val="left"/>
      <w:pPr>
        <w:ind w:left="62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FB66F58">
      <w:start w:val="1"/>
      <w:numFmt w:val="lowerRoman"/>
      <w:lvlText w:val="%9"/>
      <w:lvlJc w:val="left"/>
      <w:pPr>
        <w:ind w:left="69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4228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842"/>
    <w:rsid w:val="001D3842"/>
    <w:rsid w:val="00790A2B"/>
    <w:rsid w:val="00E5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0A4B22"/>
  <w15:docId w15:val="{D27818DD-BE5F-6342-86BC-28A6E3E80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91" w:line="226" w:lineRule="auto"/>
      <w:ind w:left="510" w:firstLine="59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"/>
      </w:numPr>
      <w:spacing w:after="52" w:line="259" w:lineRule="auto"/>
      <w:ind w:left="520" w:hanging="10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732</Words>
  <Characters>4177</Characters>
  <Application>Microsoft Office Word</Application>
  <DocSecurity>0</DocSecurity>
  <Lines>34</Lines>
  <Paragraphs>9</Paragraphs>
  <ScaleCrop>false</ScaleCrop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Зимин</dc:creator>
  <cp:keywords/>
  <cp:lastModifiedBy>Кирилл Зимин</cp:lastModifiedBy>
  <cp:revision>2</cp:revision>
  <dcterms:created xsi:type="dcterms:W3CDTF">2026-03-17T19:54:00Z</dcterms:created>
  <dcterms:modified xsi:type="dcterms:W3CDTF">2026-03-17T19:54:00Z</dcterms:modified>
</cp:coreProperties>
</file>